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AD09D7" w:rsidRPr="00AD09D7" w:rsidTr="005D6E6D">
        <w:trPr>
          <w:trHeight w:val="280"/>
        </w:trPr>
        <w:tc>
          <w:tcPr>
            <w:tcW w:w="9558" w:type="dxa"/>
          </w:tcPr>
          <w:p w:rsidR="00AD09D7" w:rsidRPr="00AD09D7" w:rsidRDefault="00AD09D7" w:rsidP="00AD0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val="en-US" w:eastAsia="ru-RU"/>
              </w:rPr>
            </w:pPr>
            <w:r w:rsidRPr="00AD09D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AD09D7" w:rsidRPr="00AD09D7" w:rsidTr="005D6E6D">
        <w:trPr>
          <w:trHeight w:val="293"/>
        </w:trPr>
        <w:tc>
          <w:tcPr>
            <w:tcW w:w="9558" w:type="dxa"/>
          </w:tcPr>
          <w:p w:rsidR="00AD09D7" w:rsidRPr="00AD09D7" w:rsidRDefault="00AD09D7" w:rsidP="00AD0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D09D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AD09D7" w:rsidRPr="00AD09D7" w:rsidTr="005D6E6D">
        <w:trPr>
          <w:trHeight w:val="560"/>
        </w:trPr>
        <w:tc>
          <w:tcPr>
            <w:tcW w:w="9558" w:type="dxa"/>
          </w:tcPr>
          <w:p w:rsidR="00AD09D7" w:rsidRPr="00AD09D7" w:rsidRDefault="00AD09D7" w:rsidP="00AD0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D09D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AD09D7" w:rsidRPr="00AD09D7" w:rsidRDefault="00AD09D7" w:rsidP="00AD0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Писаревского сельского поселения</w:t>
            </w:r>
          </w:p>
        </w:tc>
      </w:tr>
      <w:tr w:rsidR="00AD09D7" w:rsidRPr="00AD09D7" w:rsidTr="005D6E6D">
        <w:trPr>
          <w:trHeight w:val="267"/>
        </w:trPr>
        <w:tc>
          <w:tcPr>
            <w:tcW w:w="9558" w:type="dxa"/>
          </w:tcPr>
          <w:p w:rsidR="00AD09D7" w:rsidRPr="00AD09D7" w:rsidRDefault="00AD09D7" w:rsidP="00AD0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AD09D7" w:rsidRPr="00AD09D7" w:rsidTr="005D6E6D">
        <w:trPr>
          <w:trHeight w:val="369"/>
        </w:trPr>
        <w:tc>
          <w:tcPr>
            <w:tcW w:w="9558" w:type="dxa"/>
          </w:tcPr>
          <w:p w:rsidR="00AD09D7" w:rsidRPr="00AD09D7" w:rsidRDefault="00AD09D7" w:rsidP="00AD0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AD09D7">
              <w:rPr>
                <w:rFonts w:ascii="Century Schoolbook" w:eastAsia="Times New Roman" w:hAnsi="Century Schoolbook" w:cs="Times New Roman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AD09D7" w:rsidRPr="00AD09D7" w:rsidTr="005D6E6D">
        <w:trPr>
          <w:trHeight w:val="66"/>
        </w:trPr>
        <w:tc>
          <w:tcPr>
            <w:tcW w:w="9558" w:type="dxa"/>
          </w:tcPr>
          <w:p w:rsidR="00AD09D7" w:rsidRPr="00AD09D7" w:rsidRDefault="00AD09D7" w:rsidP="00AD0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AD09D7" w:rsidRPr="00AD09D7" w:rsidTr="005D6E6D">
        <w:trPr>
          <w:trHeight w:val="280"/>
        </w:trPr>
        <w:tc>
          <w:tcPr>
            <w:tcW w:w="9558" w:type="dxa"/>
          </w:tcPr>
          <w:p w:rsidR="00AD09D7" w:rsidRPr="00AD09D7" w:rsidRDefault="00AD09D7" w:rsidP="00AD0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«03» июля 2017г.                                                      № 55б</w:t>
            </w:r>
          </w:p>
          <w:p w:rsidR="00AD09D7" w:rsidRPr="00AD09D7" w:rsidRDefault="00AD09D7" w:rsidP="00AD0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  <w:lang w:eastAsia="ru-RU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п. 4-е отделение ГСС</w:t>
            </w:r>
          </w:p>
        </w:tc>
      </w:tr>
      <w:tr w:rsidR="00AD09D7" w:rsidRPr="00AD09D7" w:rsidTr="005D6E6D">
        <w:trPr>
          <w:trHeight w:val="293"/>
        </w:trPr>
        <w:tc>
          <w:tcPr>
            <w:tcW w:w="9558" w:type="dxa"/>
          </w:tcPr>
          <w:p w:rsidR="00AD09D7" w:rsidRPr="00AD09D7" w:rsidRDefault="00AD09D7" w:rsidP="00AD0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Cs w:val="20"/>
                <w:lang w:eastAsia="ru-RU"/>
              </w:rPr>
            </w:pPr>
          </w:p>
        </w:tc>
      </w:tr>
      <w:tr w:rsidR="00AD09D7" w:rsidRPr="00AD09D7" w:rsidTr="005D6E6D">
        <w:trPr>
          <w:trHeight w:val="280"/>
        </w:trPr>
        <w:tc>
          <w:tcPr>
            <w:tcW w:w="9558" w:type="dxa"/>
          </w:tcPr>
          <w:p w:rsidR="00AD09D7" w:rsidRPr="00AD09D7" w:rsidRDefault="00AD09D7" w:rsidP="00AD09D7">
            <w:pPr>
              <w:tabs>
                <w:tab w:val="left" w:pos="6237"/>
              </w:tabs>
              <w:spacing w:after="0" w:line="240" w:lineRule="auto"/>
              <w:ind w:right="3246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D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Писаревского сельского поселения от 14.11.2016г. № 116а «Об утверждении муниципальной программы «Организация благоустройства территории Писаревского сельского поселения на 2017-2019гг.» </w:t>
            </w:r>
            <w:r w:rsidRPr="00AD0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 изменениями от 28.12.2016г. № 138, от 22.05.2017г. № 40а, 26 июня 2017г. №52а)</w:t>
            </w:r>
          </w:p>
        </w:tc>
      </w:tr>
    </w:tbl>
    <w:p w:rsidR="00AD09D7" w:rsidRPr="00AD09D7" w:rsidRDefault="00AD09D7" w:rsidP="00AD0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9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hyperlink r:id="rId4" w:history="1">
        <w:r w:rsidRPr="00AD09D7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AD09D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  Федеральным </w:t>
      </w:r>
      <w:hyperlink r:id="rId5" w:history="1">
        <w:r w:rsidRPr="00AD09D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D09D7">
        <w:rPr>
          <w:rFonts w:ascii="Times New Roman" w:eastAsia="Times New Roman" w:hAnsi="Times New Roman" w:cs="Times New Roman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6" w:history="1">
        <w:r w:rsidRPr="00AD09D7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AD09D7">
        <w:rPr>
          <w:rFonts w:ascii="Times New Roman" w:eastAsia="Times New Roman" w:hAnsi="Times New Roman" w:cs="Times New Roman"/>
          <w:sz w:val="28"/>
          <w:szCs w:val="28"/>
        </w:rPr>
        <w:t xml:space="preserve"> Писаревского муниципального образования, руководствуясь постановлением администрации Писаревского сельского поселения от 25 декабря 2015 года № 93 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реализации», </w:t>
      </w:r>
    </w:p>
    <w:p w:rsidR="00AD09D7" w:rsidRPr="00AD09D7" w:rsidRDefault="00AD09D7" w:rsidP="00AD0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09D7" w:rsidRPr="00AD09D7" w:rsidRDefault="00AD09D7" w:rsidP="00AD09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0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AD09D7" w:rsidRPr="00AD09D7" w:rsidRDefault="00AD09D7" w:rsidP="00AD0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09D7" w:rsidRPr="00AD09D7" w:rsidRDefault="00AD09D7" w:rsidP="00AD0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0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Внести в постановление администрации Писаревского сельского поселения </w:t>
      </w:r>
      <w:r w:rsidRPr="00AD09D7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от 26 июня 2017 года № 52а </w:t>
      </w:r>
      <w:r w:rsidRPr="00AD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«Организация благоустройства территории Писаревского сельского поселения на 2017-2019гг.» следующие </w:t>
      </w:r>
      <w:r w:rsidRPr="00AD0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изменения:</w:t>
      </w:r>
    </w:p>
    <w:p w:rsidR="00AD09D7" w:rsidRPr="00AD09D7" w:rsidRDefault="00AD09D7" w:rsidP="00AD0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AD0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Приложения 3, 4 изложить в новой редакции (прилагаются).</w:t>
      </w:r>
    </w:p>
    <w:p w:rsidR="00AD09D7" w:rsidRPr="00AD09D7" w:rsidRDefault="00AD09D7" w:rsidP="00AD0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0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поселения.</w:t>
      </w:r>
    </w:p>
    <w:p w:rsidR="00AD09D7" w:rsidRPr="00AD09D7" w:rsidRDefault="00AD09D7" w:rsidP="00AD0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0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AD09D7" w:rsidRPr="00AD09D7" w:rsidRDefault="00AD09D7" w:rsidP="00AD0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09D7" w:rsidRPr="00AD09D7" w:rsidRDefault="00AD09D7" w:rsidP="00AD0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0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Pr="00AD0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Писаревского</w:t>
      </w:r>
    </w:p>
    <w:p w:rsidR="00AD09D7" w:rsidRPr="00AD09D7" w:rsidRDefault="00AD09D7" w:rsidP="00AD0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0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                                                                  В.И. Шевцов</w:t>
      </w:r>
      <w:r w:rsidRPr="00AD0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D0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D0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D0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D09D7" w:rsidRPr="00AD09D7" w:rsidRDefault="00AD09D7" w:rsidP="00AD0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806"/>
      <w:bookmarkEnd w:id="0"/>
      <w:r w:rsidRPr="00AD09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D09D7" w:rsidRPr="00AD09D7" w:rsidRDefault="00AD09D7" w:rsidP="00AD0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09D7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D09D7" w:rsidRPr="00AD09D7" w:rsidRDefault="00AD09D7" w:rsidP="00AD0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09D7">
        <w:rPr>
          <w:rFonts w:ascii="Times New Roman" w:eastAsia="Times New Roman" w:hAnsi="Times New Roman" w:cs="Times New Roman"/>
          <w:sz w:val="24"/>
          <w:szCs w:val="24"/>
        </w:rPr>
        <w:t xml:space="preserve">Писаревского сельского поселения </w:t>
      </w:r>
    </w:p>
    <w:p w:rsidR="00AD09D7" w:rsidRPr="00AD09D7" w:rsidRDefault="00AD09D7" w:rsidP="00AD0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09D7">
        <w:rPr>
          <w:rFonts w:ascii="Times New Roman" w:eastAsia="Times New Roman" w:hAnsi="Times New Roman" w:cs="Times New Roman"/>
          <w:sz w:val="24"/>
          <w:szCs w:val="24"/>
        </w:rPr>
        <w:t>от «03» июля 2017г. № 55б</w:t>
      </w:r>
    </w:p>
    <w:p w:rsidR="00AD09D7" w:rsidRPr="00AD09D7" w:rsidRDefault="00AD09D7" w:rsidP="00AD0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09D7" w:rsidRPr="00AD09D7" w:rsidRDefault="00AD09D7" w:rsidP="00AD0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09D7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AD09D7" w:rsidRPr="00AD09D7" w:rsidRDefault="00AD09D7" w:rsidP="00AD0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09D7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AD09D7" w:rsidRPr="00AD09D7" w:rsidRDefault="00AD09D7" w:rsidP="00AD0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благоустройства </w:t>
      </w:r>
    </w:p>
    <w:p w:rsidR="00AD09D7" w:rsidRPr="00AD09D7" w:rsidRDefault="00AD09D7" w:rsidP="00AD0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поселения </w:t>
      </w:r>
    </w:p>
    <w:p w:rsidR="00AD09D7" w:rsidRPr="00AD09D7" w:rsidRDefault="00AD09D7" w:rsidP="00AD0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0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2017-2019 гг.»</w:t>
      </w:r>
    </w:p>
    <w:p w:rsidR="00AD09D7" w:rsidRPr="00AD09D7" w:rsidRDefault="00AD09D7" w:rsidP="00AD0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09D7" w:rsidRPr="00AD09D7" w:rsidRDefault="00AD09D7" w:rsidP="00AD0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9D7"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РЕАЛИЗАЦИИ </w:t>
      </w:r>
    </w:p>
    <w:p w:rsidR="00AD09D7" w:rsidRPr="00AD09D7" w:rsidRDefault="00AD09D7" w:rsidP="00AD0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9D7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</w:p>
    <w:p w:rsidR="00AD09D7" w:rsidRPr="00AD09D7" w:rsidRDefault="00AD09D7" w:rsidP="00AD0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благоустройства территории </w:t>
      </w:r>
    </w:p>
    <w:p w:rsidR="00AD09D7" w:rsidRPr="00AD09D7" w:rsidRDefault="00AD09D7" w:rsidP="00AD0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Писаревского сельского поселения на 2017-2019 гг.»</w:t>
      </w:r>
      <w:r w:rsidRPr="00AD0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9D7" w:rsidRPr="00AD09D7" w:rsidRDefault="00AD09D7" w:rsidP="00AD0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9D7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СРЕДСТВ, ПРЕДУСМОТРЕННЫХ В БЮДЖЕТЕ </w:t>
      </w:r>
    </w:p>
    <w:p w:rsidR="00AD09D7" w:rsidRPr="00AD09D7" w:rsidRDefault="00AD09D7" w:rsidP="00AD0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9D7">
        <w:rPr>
          <w:rFonts w:ascii="Times New Roman" w:eastAsia="Times New Roman" w:hAnsi="Times New Roman" w:cs="Times New Roman"/>
          <w:sz w:val="24"/>
          <w:szCs w:val="24"/>
        </w:rPr>
        <w:t>ПИСАРЕВСКОГО МУНИЦИПАЛЬНОГО ОБРАЗОВАНИЯ</w:t>
      </w:r>
    </w:p>
    <w:p w:rsidR="00AD09D7" w:rsidRPr="00AD09D7" w:rsidRDefault="00AD09D7" w:rsidP="00AD0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923"/>
        <w:gridCol w:w="1418"/>
        <w:gridCol w:w="1417"/>
        <w:gridCol w:w="1418"/>
      </w:tblGrid>
      <w:tr w:rsidR="00AD09D7" w:rsidRPr="00AD09D7" w:rsidTr="005D6E6D">
        <w:tc>
          <w:tcPr>
            <w:tcW w:w="1951" w:type="dxa"/>
            <w:vMerge w:val="restart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 xml:space="preserve">Наименование программы, </w:t>
            </w:r>
            <w:proofErr w:type="gramStart"/>
            <w:r w:rsidRPr="00AD09D7">
              <w:rPr>
                <w:rFonts w:ascii="Times New Roman" w:eastAsia="Times New Roman" w:hAnsi="Times New Roman" w:cs="Times New Roman"/>
              </w:rPr>
              <w:t>подпрограммы,  основного</w:t>
            </w:r>
            <w:proofErr w:type="gramEnd"/>
            <w:r w:rsidRPr="00AD09D7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701" w:type="dxa"/>
            <w:vMerge w:val="restart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923" w:type="dxa"/>
            <w:vMerge w:val="restart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Расходы (тыс. руб.), годы</w:t>
            </w:r>
          </w:p>
        </w:tc>
      </w:tr>
      <w:tr w:rsidR="00AD09D7" w:rsidRPr="00AD09D7" w:rsidTr="005D6E6D">
        <w:tc>
          <w:tcPr>
            <w:tcW w:w="1951" w:type="dxa"/>
            <w:vMerge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3" w:type="dxa"/>
            <w:vMerge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первый год действия программы</w:t>
            </w:r>
          </w:p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второй год действия программы</w:t>
            </w:r>
          </w:p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третий год действия программы</w:t>
            </w:r>
          </w:p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2019 год</w:t>
            </w:r>
          </w:p>
        </w:tc>
      </w:tr>
      <w:tr w:rsidR="00AD09D7" w:rsidRPr="00AD09D7" w:rsidTr="005D6E6D">
        <w:tc>
          <w:tcPr>
            <w:tcW w:w="1951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2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D09D7" w:rsidRPr="00AD09D7" w:rsidTr="005D6E6D">
        <w:tc>
          <w:tcPr>
            <w:tcW w:w="1951" w:type="dxa"/>
            <w:vMerge w:val="restart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Pr="00AD09D7">
              <w:rPr>
                <w:rFonts w:ascii="Times New Roman" w:eastAsia="Times New Roman" w:hAnsi="Times New Roman" w:cs="Times New Roman"/>
                <w:lang w:eastAsia="ru-RU"/>
              </w:rPr>
              <w:t>«Организация благоустройства территории Писаревского сельского поселения на 2017-2019 гг.»</w:t>
            </w:r>
            <w:r w:rsidRPr="00AD0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D09D7" w:rsidRPr="00AD09D7" w:rsidRDefault="00AD09D7" w:rsidP="00AD0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09D7">
              <w:rPr>
                <w:rFonts w:ascii="Times New Roman" w:eastAsia="Times New Roman" w:hAnsi="Times New Roman" w:cs="Times New Roman"/>
                <w:b/>
              </w:rPr>
              <w:t>Всего, в том числе:</w:t>
            </w:r>
          </w:p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09D7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9D7">
              <w:rPr>
                <w:rFonts w:ascii="Times New Roman" w:eastAsia="Times New Roman" w:hAnsi="Times New Roman" w:cs="Times New Roman"/>
                <w:b/>
              </w:rPr>
              <w:t>136,4</w:t>
            </w:r>
          </w:p>
        </w:tc>
        <w:tc>
          <w:tcPr>
            <w:tcW w:w="1417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9D7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1418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9D7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  <w:tr w:rsidR="00AD09D7" w:rsidRPr="00AD09D7" w:rsidTr="005D6E6D">
        <w:tc>
          <w:tcPr>
            <w:tcW w:w="1951" w:type="dxa"/>
            <w:vMerge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 xml:space="preserve">Местный бюджет (далее – </w:t>
            </w:r>
            <w:r w:rsidRPr="00AD09D7">
              <w:rPr>
                <w:rFonts w:ascii="Times New Roman" w:eastAsia="Times New Roman" w:hAnsi="Times New Roman" w:cs="Times New Roman"/>
                <w:b/>
              </w:rPr>
              <w:t>МБ</w:t>
            </w:r>
            <w:r w:rsidRPr="00AD09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417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AD09D7" w:rsidRPr="00AD09D7" w:rsidTr="005D6E6D">
        <w:tc>
          <w:tcPr>
            <w:tcW w:w="1951" w:type="dxa"/>
            <w:vMerge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418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83,9</w:t>
            </w:r>
          </w:p>
        </w:tc>
        <w:tc>
          <w:tcPr>
            <w:tcW w:w="1417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09D7" w:rsidRPr="00AD09D7" w:rsidTr="005D6E6D">
        <w:tc>
          <w:tcPr>
            <w:tcW w:w="1951" w:type="dxa"/>
            <w:vMerge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09D7" w:rsidRPr="00AD09D7" w:rsidTr="005D6E6D">
        <w:trPr>
          <w:trHeight w:val="516"/>
        </w:trPr>
        <w:tc>
          <w:tcPr>
            <w:tcW w:w="1951" w:type="dxa"/>
            <w:vMerge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09D7" w:rsidRPr="00AD09D7" w:rsidTr="005D6E6D">
        <w:tc>
          <w:tcPr>
            <w:tcW w:w="1951" w:type="dxa"/>
            <w:vMerge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D09D7" w:rsidRPr="00AD09D7" w:rsidRDefault="00AD09D7" w:rsidP="00AD0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09D7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9D7">
              <w:rPr>
                <w:rFonts w:ascii="Times New Roman" w:eastAsia="Times New Roman" w:hAnsi="Times New Roman" w:cs="Times New Roman"/>
                <w:b/>
              </w:rPr>
              <w:t>136,4</w:t>
            </w:r>
          </w:p>
        </w:tc>
        <w:tc>
          <w:tcPr>
            <w:tcW w:w="1417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9D7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1418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9D7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  <w:tr w:rsidR="00AD09D7" w:rsidRPr="00AD09D7" w:rsidTr="005D6E6D">
        <w:tc>
          <w:tcPr>
            <w:tcW w:w="1951" w:type="dxa"/>
            <w:vMerge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418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417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AD09D7" w:rsidRPr="00AD09D7" w:rsidTr="005D6E6D">
        <w:tc>
          <w:tcPr>
            <w:tcW w:w="1951" w:type="dxa"/>
            <w:vMerge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D09D7">
              <w:rPr>
                <w:rFonts w:ascii="Times New Roman" w:eastAsia="Times New Roman" w:hAnsi="Times New Roman" w:cs="Times New Roman"/>
                <w:i/>
              </w:rPr>
              <w:t>ОБ</w:t>
            </w:r>
          </w:p>
        </w:tc>
        <w:tc>
          <w:tcPr>
            <w:tcW w:w="1418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83,9</w:t>
            </w:r>
          </w:p>
        </w:tc>
        <w:tc>
          <w:tcPr>
            <w:tcW w:w="1417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09D7" w:rsidRPr="00AD09D7" w:rsidTr="005D6E6D">
        <w:tc>
          <w:tcPr>
            <w:tcW w:w="1951" w:type="dxa"/>
            <w:vMerge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D09D7">
              <w:rPr>
                <w:rFonts w:ascii="Times New Roman" w:eastAsia="Times New Roman" w:hAnsi="Times New Roman" w:cs="Times New Roman"/>
                <w:i/>
              </w:rPr>
              <w:t>ФБ</w:t>
            </w:r>
          </w:p>
        </w:tc>
        <w:tc>
          <w:tcPr>
            <w:tcW w:w="1418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D09D7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417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D09D7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418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D09D7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</w:tr>
    </w:tbl>
    <w:p w:rsidR="00AD09D7" w:rsidRPr="00AD09D7" w:rsidRDefault="00AD09D7" w:rsidP="00AD0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09D7" w:rsidRPr="00AD09D7" w:rsidRDefault="00AD09D7" w:rsidP="00AD0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09D7" w:rsidRPr="00AD09D7" w:rsidRDefault="00AD09D7" w:rsidP="00AD0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09D7" w:rsidRPr="00AD09D7" w:rsidRDefault="00AD09D7" w:rsidP="00AD0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09D7" w:rsidRPr="00AD09D7" w:rsidRDefault="00AD09D7" w:rsidP="00AD0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09D7" w:rsidRPr="00AD09D7" w:rsidRDefault="00AD09D7" w:rsidP="00AD0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09D7" w:rsidRPr="00AD09D7" w:rsidRDefault="00AD09D7" w:rsidP="00AD0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09D7" w:rsidRPr="00AD09D7" w:rsidRDefault="00AD09D7" w:rsidP="00AD0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09D7" w:rsidRPr="00AD09D7" w:rsidRDefault="00AD09D7" w:rsidP="00AD0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09D7" w:rsidRPr="00AD09D7" w:rsidRDefault="00AD09D7" w:rsidP="00AD0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09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AD09D7" w:rsidRPr="00AD09D7" w:rsidRDefault="00AD09D7" w:rsidP="00AD0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09D7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D09D7" w:rsidRPr="00AD09D7" w:rsidRDefault="00AD09D7" w:rsidP="00AD0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09D7">
        <w:rPr>
          <w:rFonts w:ascii="Times New Roman" w:eastAsia="Times New Roman" w:hAnsi="Times New Roman" w:cs="Times New Roman"/>
          <w:sz w:val="24"/>
          <w:szCs w:val="24"/>
        </w:rPr>
        <w:t xml:space="preserve">Писаревского сельского поселения </w:t>
      </w:r>
    </w:p>
    <w:p w:rsidR="00AD09D7" w:rsidRPr="00AD09D7" w:rsidRDefault="00AD09D7" w:rsidP="00AD0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09D7">
        <w:rPr>
          <w:rFonts w:ascii="Times New Roman" w:eastAsia="Times New Roman" w:hAnsi="Times New Roman" w:cs="Times New Roman"/>
          <w:sz w:val="24"/>
          <w:szCs w:val="24"/>
        </w:rPr>
        <w:t>от «03» июля 2017г. № 55б</w:t>
      </w:r>
    </w:p>
    <w:p w:rsidR="00AD09D7" w:rsidRPr="00AD09D7" w:rsidRDefault="00AD09D7" w:rsidP="00AD0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09D7" w:rsidRPr="00AD09D7" w:rsidRDefault="00AD09D7" w:rsidP="00AD0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09D7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AD09D7" w:rsidRPr="00AD09D7" w:rsidRDefault="00AD09D7" w:rsidP="00AD0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09D7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AD09D7" w:rsidRPr="00AD09D7" w:rsidRDefault="00AD09D7" w:rsidP="00AD0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благоустройства </w:t>
      </w:r>
    </w:p>
    <w:p w:rsidR="00AD09D7" w:rsidRPr="00AD09D7" w:rsidRDefault="00AD09D7" w:rsidP="00AD0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Писаревского </w:t>
      </w:r>
    </w:p>
    <w:p w:rsidR="00AD09D7" w:rsidRPr="00AD09D7" w:rsidRDefault="00AD09D7" w:rsidP="00AD0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AD09D7" w:rsidRPr="00AD09D7" w:rsidRDefault="00AD09D7" w:rsidP="00AD0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0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2017-2019 гг.»</w:t>
      </w:r>
    </w:p>
    <w:p w:rsidR="00AD09D7" w:rsidRPr="00AD09D7" w:rsidRDefault="00AD09D7" w:rsidP="00AD09D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eastAsia="Times New Roman" w:hAnsi="Calibri" w:cs="Times New Roman"/>
          <w:sz w:val="24"/>
          <w:szCs w:val="24"/>
        </w:rPr>
      </w:pPr>
    </w:p>
    <w:p w:rsidR="00AD09D7" w:rsidRPr="00AD09D7" w:rsidRDefault="00AD09D7" w:rsidP="00AD0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9D7">
        <w:rPr>
          <w:rFonts w:ascii="Calibri" w:eastAsia="Times New Roman" w:hAnsi="Calibri" w:cs="Times New Roman"/>
          <w:sz w:val="24"/>
          <w:szCs w:val="24"/>
        </w:rPr>
        <w:tab/>
      </w:r>
      <w:r w:rsidRPr="00AD09D7">
        <w:rPr>
          <w:rFonts w:ascii="Times New Roman" w:eastAsia="Times New Roman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AD09D7" w:rsidRPr="00AD09D7" w:rsidRDefault="00AD09D7" w:rsidP="00AD0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благоустройства территории </w:t>
      </w:r>
    </w:p>
    <w:p w:rsidR="00AD09D7" w:rsidRPr="00AD09D7" w:rsidRDefault="00AD09D7" w:rsidP="00AD0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Писаревского сельского поселения на 2017-2019 гг.»</w:t>
      </w:r>
      <w:r w:rsidRPr="00AD0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9D7" w:rsidRPr="00AD09D7" w:rsidRDefault="00AD09D7" w:rsidP="00AD09D7">
      <w:pPr>
        <w:tabs>
          <w:tab w:val="left" w:pos="4044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AD09D7">
        <w:rPr>
          <w:rFonts w:ascii="Times New Roman" w:eastAsia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AD09D7" w:rsidRPr="00AD09D7" w:rsidRDefault="00AD09D7" w:rsidP="00AD0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689"/>
        <w:gridCol w:w="1713"/>
        <w:gridCol w:w="1276"/>
        <w:gridCol w:w="1276"/>
        <w:gridCol w:w="992"/>
        <w:gridCol w:w="850"/>
      </w:tblGrid>
      <w:tr w:rsidR="00AD09D7" w:rsidRPr="00AD09D7" w:rsidTr="005D6E6D">
        <w:tc>
          <w:tcPr>
            <w:tcW w:w="1951" w:type="dxa"/>
            <w:vMerge w:val="restart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89" w:type="dxa"/>
            <w:vMerge w:val="restart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713" w:type="dxa"/>
            <w:vMerge w:val="restart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94" w:type="dxa"/>
            <w:gridSpan w:val="4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AD09D7" w:rsidRPr="00AD09D7" w:rsidTr="005D6E6D">
        <w:tc>
          <w:tcPr>
            <w:tcW w:w="1951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 действия программы</w:t>
            </w:r>
          </w:p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год действия программы</w:t>
            </w:r>
          </w:p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третий год действия программы</w:t>
            </w:r>
          </w:p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AD09D7" w:rsidRPr="00AD09D7" w:rsidTr="005D6E6D">
        <w:tc>
          <w:tcPr>
            <w:tcW w:w="1951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D09D7" w:rsidRPr="00AD09D7" w:rsidTr="005D6E6D">
        <w:tc>
          <w:tcPr>
            <w:tcW w:w="1951" w:type="dxa"/>
            <w:vMerge w:val="restart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Pr="00AD09D7">
              <w:rPr>
                <w:rFonts w:ascii="Times New Roman" w:eastAsia="Times New Roman" w:hAnsi="Times New Roman" w:cs="Times New Roman"/>
                <w:lang w:eastAsia="ru-RU"/>
              </w:rPr>
              <w:t>«Организация благоустройства территории Писаревского сельского поселения на 2017-2019 гг.»</w:t>
            </w:r>
            <w:r w:rsidRPr="00AD0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D09D7" w:rsidRPr="00AD09D7" w:rsidRDefault="00AD09D7" w:rsidP="00AD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71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9D7">
              <w:rPr>
                <w:rFonts w:ascii="Times New Roman" w:eastAsia="Times New Roman" w:hAnsi="Times New Roman" w:cs="Times New Roman"/>
                <w:b/>
              </w:rPr>
              <w:t>136,4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9D7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992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9D7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850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142,4</w:t>
            </w:r>
          </w:p>
        </w:tc>
      </w:tr>
      <w:tr w:rsidR="00AD09D7" w:rsidRPr="00AD09D7" w:rsidTr="005D6E6D">
        <w:tc>
          <w:tcPr>
            <w:tcW w:w="1951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58,5</w:t>
            </w:r>
          </w:p>
        </w:tc>
      </w:tr>
      <w:tr w:rsidR="00AD09D7" w:rsidRPr="00AD09D7" w:rsidTr="005D6E6D">
        <w:tc>
          <w:tcPr>
            <w:tcW w:w="1951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83,9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83,9</w:t>
            </w:r>
          </w:p>
        </w:tc>
      </w:tr>
      <w:tr w:rsidR="00AD09D7" w:rsidRPr="00AD09D7" w:rsidTr="005D6E6D">
        <w:tc>
          <w:tcPr>
            <w:tcW w:w="1951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09D7" w:rsidRPr="00AD09D7" w:rsidTr="005D6E6D">
        <w:tc>
          <w:tcPr>
            <w:tcW w:w="1951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09D7" w:rsidRPr="00AD09D7" w:rsidTr="005D6E6D">
        <w:tc>
          <w:tcPr>
            <w:tcW w:w="1951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09D7" w:rsidRPr="00AD09D7" w:rsidTr="005D6E6D">
        <w:tc>
          <w:tcPr>
            <w:tcW w:w="1951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  <w:vAlign w:val="center"/>
          </w:tcPr>
          <w:p w:rsidR="00AD09D7" w:rsidRPr="00AD09D7" w:rsidRDefault="00AD09D7" w:rsidP="00AD0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9D7">
              <w:rPr>
                <w:rFonts w:ascii="Times New Roman" w:eastAsia="Times New Roman" w:hAnsi="Times New Roman" w:cs="Times New Roman"/>
                <w:b/>
              </w:rPr>
              <w:t>136,4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9D7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992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9D7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850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142,4</w:t>
            </w:r>
          </w:p>
        </w:tc>
      </w:tr>
      <w:tr w:rsidR="00AD09D7" w:rsidRPr="00AD09D7" w:rsidTr="005D6E6D">
        <w:tc>
          <w:tcPr>
            <w:tcW w:w="1951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58,5</w:t>
            </w:r>
          </w:p>
        </w:tc>
      </w:tr>
      <w:tr w:rsidR="00AD09D7" w:rsidRPr="00AD09D7" w:rsidTr="005D6E6D">
        <w:tc>
          <w:tcPr>
            <w:tcW w:w="1951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83,9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9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83,9</w:t>
            </w:r>
          </w:p>
        </w:tc>
      </w:tr>
      <w:tr w:rsidR="00AD09D7" w:rsidRPr="00AD09D7" w:rsidTr="005D6E6D">
        <w:tc>
          <w:tcPr>
            <w:tcW w:w="1951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09D7" w:rsidRPr="00AD09D7" w:rsidTr="005D6E6D">
        <w:tc>
          <w:tcPr>
            <w:tcW w:w="1951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09D7" w:rsidRPr="00AD09D7" w:rsidTr="005D6E6D">
        <w:tc>
          <w:tcPr>
            <w:tcW w:w="1951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09D7" w:rsidRPr="00AD09D7" w:rsidTr="005D6E6D">
        <w:trPr>
          <w:trHeight w:val="264"/>
        </w:trPr>
        <w:tc>
          <w:tcPr>
            <w:tcW w:w="1951" w:type="dxa"/>
            <w:vMerge w:val="restart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мероприятие:</w:t>
            </w:r>
          </w:p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«Оплата за электроэнергию уличного освещения»</w:t>
            </w:r>
          </w:p>
        </w:tc>
        <w:tc>
          <w:tcPr>
            <w:tcW w:w="1689" w:type="dxa"/>
            <w:vMerge w:val="restart"/>
            <w:vAlign w:val="center"/>
          </w:tcPr>
          <w:p w:rsidR="00AD09D7" w:rsidRPr="00AD09D7" w:rsidRDefault="00AD09D7" w:rsidP="00AD0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Писаревского сельского поселения</w:t>
            </w:r>
          </w:p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15,6</w:t>
            </w:r>
          </w:p>
        </w:tc>
        <w:tc>
          <w:tcPr>
            <w:tcW w:w="1276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21,6</w:t>
            </w:r>
          </w:p>
        </w:tc>
      </w:tr>
      <w:tr w:rsidR="00AD09D7" w:rsidRPr="00AD09D7" w:rsidTr="005D6E6D">
        <w:trPr>
          <w:trHeight w:val="264"/>
        </w:trPr>
        <w:tc>
          <w:tcPr>
            <w:tcW w:w="1951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276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</w:tc>
      </w:tr>
      <w:tr w:rsidR="00AD09D7" w:rsidRPr="00AD09D7" w:rsidTr="005D6E6D">
        <w:trPr>
          <w:trHeight w:val="264"/>
        </w:trPr>
        <w:tc>
          <w:tcPr>
            <w:tcW w:w="1951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09D7" w:rsidRPr="00AD09D7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09D7" w:rsidRPr="00AD09D7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09D7" w:rsidRPr="00AD09D7" w:rsidTr="005D6E6D">
        <w:trPr>
          <w:trHeight w:val="264"/>
        </w:trPr>
        <w:tc>
          <w:tcPr>
            <w:tcW w:w="1951" w:type="dxa"/>
            <w:vMerge w:val="restart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«Сбор и транспортирование твёрдых коммунальных отходов на территории Писаревского сельского поселения»</w:t>
            </w:r>
          </w:p>
        </w:tc>
        <w:tc>
          <w:tcPr>
            <w:tcW w:w="1689" w:type="dxa"/>
            <w:vMerge w:val="restart"/>
            <w:vAlign w:val="center"/>
          </w:tcPr>
          <w:p w:rsidR="00AD09D7" w:rsidRPr="00AD09D7" w:rsidRDefault="00AD09D7" w:rsidP="00AD0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88,3</w:t>
            </w:r>
          </w:p>
        </w:tc>
        <w:tc>
          <w:tcPr>
            <w:tcW w:w="1276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88,3</w:t>
            </w:r>
          </w:p>
        </w:tc>
      </w:tr>
      <w:tr w:rsidR="00AD09D7" w:rsidRPr="00AD09D7" w:rsidTr="005D6E6D">
        <w:trPr>
          <w:trHeight w:val="264"/>
        </w:trPr>
        <w:tc>
          <w:tcPr>
            <w:tcW w:w="1951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276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AD09D7" w:rsidRPr="00AD09D7" w:rsidTr="005D6E6D">
        <w:trPr>
          <w:trHeight w:val="264"/>
        </w:trPr>
        <w:tc>
          <w:tcPr>
            <w:tcW w:w="1951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83,9</w:t>
            </w:r>
          </w:p>
        </w:tc>
      </w:tr>
      <w:tr w:rsidR="00AD09D7" w:rsidRPr="00AD09D7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09D7" w:rsidRPr="00AD09D7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09D7" w:rsidRPr="00AD09D7" w:rsidTr="005D6E6D">
        <w:trPr>
          <w:trHeight w:val="56"/>
        </w:trPr>
        <w:tc>
          <w:tcPr>
            <w:tcW w:w="1951" w:type="dxa"/>
            <w:vMerge w:val="restart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«Изготовление указателей с наименованиями улиц и номерами домов»</w:t>
            </w:r>
          </w:p>
        </w:tc>
        <w:tc>
          <w:tcPr>
            <w:tcW w:w="1689" w:type="dxa"/>
            <w:vMerge w:val="restart"/>
            <w:vAlign w:val="center"/>
          </w:tcPr>
          <w:p w:rsidR="00AD09D7" w:rsidRPr="00AD09D7" w:rsidRDefault="00AD09D7" w:rsidP="00AD0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32,5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32,5</w:t>
            </w:r>
          </w:p>
        </w:tc>
      </w:tr>
      <w:tr w:rsidR="00AD09D7" w:rsidRPr="00AD09D7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AD09D7" w:rsidRPr="00AD09D7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09D7" w:rsidRPr="00AD09D7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09D7" w:rsidRPr="00AD09D7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D09D7" w:rsidRPr="00AD09D7" w:rsidRDefault="00AD09D7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D09D7" w:rsidRPr="00AD09D7" w:rsidRDefault="00AD09D7" w:rsidP="00AD09D7">
      <w:pPr>
        <w:spacing w:after="0" w:line="240" w:lineRule="auto"/>
        <w:rPr>
          <w:rFonts w:ascii="Calibri" w:eastAsia="Times New Roman" w:hAnsi="Calibri" w:cs="Times New Roman"/>
        </w:rPr>
      </w:pPr>
    </w:p>
    <w:p w:rsidR="00AD09D7" w:rsidRPr="00AD09D7" w:rsidRDefault="00AD09D7" w:rsidP="00AD09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B466E4" w:rsidRDefault="00B466E4">
      <w:bookmarkStart w:id="1" w:name="_GoBack"/>
      <w:bookmarkEnd w:id="1"/>
    </w:p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7E"/>
    <w:rsid w:val="006C5E73"/>
    <w:rsid w:val="00AD09D7"/>
    <w:rsid w:val="00B466E4"/>
    <w:rsid w:val="00E5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7E2FF-EC28-49A5-8312-B0B30AF9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moskovskaya/oy-pravo/c6p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2017-08-01T02:54:00Z</dcterms:created>
  <dcterms:modified xsi:type="dcterms:W3CDTF">2017-08-01T02:54:00Z</dcterms:modified>
</cp:coreProperties>
</file>